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C9EC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35CB20B3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4CB2552F" w14:textId="77777777"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2ADB62D4" wp14:editId="3D6B2898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AC3F6" w14:textId="77777777"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14:paraId="30BCB70B" w14:textId="6A3FE0EF" w:rsidR="00313C04" w:rsidRPr="00B14B49" w:rsidRDefault="00313C04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 w:rsidRPr="00B14B49">
        <w:rPr>
          <w:color w:val="E36C0A" w:themeColor="accent6" w:themeShade="BF"/>
          <w:sz w:val="32"/>
          <w:szCs w:val="32"/>
        </w:rPr>
        <w:t xml:space="preserve">Family Mediator – </w:t>
      </w:r>
      <w:r w:rsidR="00152ED1">
        <w:rPr>
          <w:color w:val="E36C0A" w:themeColor="accent6" w:themeShade="BF"/>
          <w:sz w:val="32"/>
          <w:szCs w:val="32"/>
        </w:rPr>
        <w:t>Multiple</w:t>
      </w:r>
      <w:r w:rsidR="009A342E">
        <w:rPr>
          <w:color w:val="E36C0A" w:themeColor="accent6" w:themeShade="BF"/>
          <w:sz w:val="32"/>
          <w:szCs w:val="32"/>
        </w:rPr>
        <w:t xml:space="preserve"> Locations</w:t>
      </w:r>
    </w:p>
    <w:p w14:paraId="52C6F271" w14:textId="77777777" w:rsidR="00363A0E" w:rsidRPr="00640112" w:rsidRDefault="00363A0E" w:rsidP="00DF6C52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640112">
        <w:rPr>
          <w:rFonts w:ascii="Arial" w:hAnsi="Arial" w:cs="Arial"/>
          <w:sz w:val="22"/>
          <w:szCs w:val="22"/>
        </w:rPr>
        <w:t>The Legal Aid Board is an independent, publicly funded organisation which provides family mediation, civil legal aid &amp; advice and vulnerable witness related services.  We are also responsible for the administration of a number of ad hoc legal aid schemes.</w:t>
      </w:r>
    </w:p>
    <w:p w14:paraId="354FC3E6" w14:textId="77777777" w:rsidR="00363A0E" w:rsidRPr="00640112" w:rsidRDefault="00363A0E" w:rsidP="00DF6C52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501B2924" w14:textId="77777777" w:rsidR="00147D51" w:rsidRPr="00640112" w:rsidRDefault="001A24E4" w:rsidP="00DF6C52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640112">
        <w:rPr>
          <w:rFonts w:ascii="Arial" w:hAnsi="Arial" w:cs="Arial"/>
          <w:sz w:val="22"/>
          <w:szCs w:val="22"/>
        </w:rPr>
        <w:t>Family mediation services are provided</w:t>
      </w:r>
      <w:r w:rsidR="00147D51" w:rsidRPr="00640112">
        <w:rPr>
          <w:rFonts w:ascii="Arial" w:hAnsi="Arial" w:cs="Arial"/>
          <w:sz w:val="22"/>
          <w:szCs w:val="22"/>
        </w:rPr>
        <w:t xml:space="preserve"> free of charge </w:t>
      </w:r>
      <w:r w:rsidRPr="00640112">
        <w:rPr>
          <w:rFonts w:ascii="Arial" w:hAnsi="Arial" w:cs="Arial"/>
          <w:sz w:val="22"/>
          <w:szCs w:val="22"/>
        </w:rPr>
        <w:t>from 16 locations, a number of which are co-located or in the process of being co-located with law centres.</w:t>
      </w:r>
    </w:p>
    <w:p w14:paraId="3D063B12" w14:textId="77777777" w:rsidR="00147D51" w:rsidRPr="00640112" w:rsidRDefault="00147D51" w:rsidP="00DF6C52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3314F815" w14:textId="6E6AF5D1" w:rsidR="00217E4A" w:rsidRDefault="006C2006" w:rsidP="00DF6C52">
      <w:pPr>
        <w:pStyle w:val="Title"/>
        <w:spacing w:line="276" w:lineRule="auto"/>
        <w:ind w:left="-360" w:right="18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currently have</w:t>
      </w:r>
      <w:r w:rsidR="00A850A9">
        <w:rPr>
          <w:rFonts w:ascii="Arial" w:hAnsi="Arial" w:cs="Arial"/>
          <w:sz w:val="22"/>
          <w:szCs w:val="22"/>
        </w:rPr>
        <w:t xml:space="preserve"> </w:t>
      </w:r>
      <w:r w:rsidR="00DF6C52">
        <w:rPr>
          <w:rFonts w:ascii="Arial" w:hAnsi="Arial" w:cs="Arial"/>
          <w:sz w:val="22"/>
          <w:szCs w:val="22"/>
        </w:rPr>
        <w:t>vacanc</w:t>
      </w:r>
      <w:r w:rsidR="009A342E">
        <w:rPr>
          <w:rFonts w:ascii="Arial" w:hAnsi="Arial" w:cs="Arial"/>
          <w:sz w:val="22"/>
          <w:szCs w:val="22"/>
        </w:rPr>
        <w:t>ies</w:t>
      </w:r>
      <w:r w:rsidR="00DF6C52">
        <w:rPr>
          <w:rFonts w:ascii="Arial" w:hAnsi="Arial" w:cs="Arial"/>
          <w:sz w:val="22"/>
          <w:szCs w:val="22"/>
        </w:rPr>
        <w:t xml:space="preserve"> </w:t>
      </w:r>
      <w:r w:rsidR="00147D51" w:rsidRPr="00640112">
        <w:rPr>
          <w:rFonts w:ascii="Arial" w:hAnsi="Arial" w:cs="Arial"/>
          <w:sz w:val="22"/>
          <w:szCs w:val="22"/>
        </w:rPr>
        <w:t xml:space="preserve">in </w:t>
      </w:r>
      <w:r w:rsidR="00136A60">
        <w:rPr>
          <w:rFonts w:ascii="Arial" w:hAnsi="Arial" w:cs="Arial"/>
          <w:b/>
          <w:color w:val="E36C0A" w:themeColor="accent6" w:themeShade="BF"/>
          <w:sz w:val="22"/>
          <w:szCs w:val="22"/>
        </w:rPr>
        <w:t>Sligo</w:t>
      </w:r>
      <w:r w:rsidR="009A342E">
        <w:rPr>
          <w:rFonts w:ascii="Arial" w:hAnsi="Arial" w:cs="Arial"/>
          <w:b/>
          <w:color w:val="E36C0A" w:themeColor="accent6" w:themeShade="BF"/>
          <w:sz w:val="22"/>
          <w:szCs w:val="22"/>
        </w:rPr>
        <w:t>, Galway &amp; Wexford</w:t>
      </w:r>
      <w:r w:rsidR="00355CCA">
        <w:rPr>
          <w:rFonts w:ascii="Arial" w:hAnsi="Arial" w:cs="Arial"/>
          <w:b/>
          <w:color w:val="E36C0A" w:themeColor="accent6" w:themeShade="BF"/>
          <w:sz w:val="22"/>
          <w:szCs w:val="22"/>
        </w:rPr>
        <w:t>.</w:t>
      </w:r>
    </w:p>
    <w:p w14:paraId="467E0F9A" w14:textId="77777777" w:rsidR="00DF6C5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40112">
        <w:rPr>
          <w:rFonts w:ascii="Arial" w:hAnsi="Arial" w:cs="Arial"/>
          <w:sz w:val="22"/>
          <w:szCs w:val="22"/>
        </w:rPr>
        <w:t xml:space="preserve"> Panel will be established from which we may fill temporary and permanent positions in the 12 months following the Panel’s establishment.</w:t>
      </w:r>
    </w:p>
    <w:p w14:paraId="6D2955D8" w14:textId="77777777" w:rsidR="00DF6C5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65CF2392" w14:textId="2265F886" w:rsidR="001A24E4" w:rsidRDefault="00DB144E" w:rsidP="00217E4A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640112">
        <w:rPr>
          <w:rFonts w:ascii="Arial" w:hAnsi="Arial" w:cs="Arial"/>
          <w:sz w:val="22"/>
          <w:szCs w:val="22"/>
        </w:rPr>
        <w:t xml:space="preserve">The salary for </w:t>
      </w:r>
      <w:r w:rsidR="00CD1BD5" w:rsidRPr="00640112">
        <w:rPr>
          <w:rFonts w:ascii="Arial" w:hAnsi="Arial" w:cs="Arial"/>
          <w:sz w:val="22"/>
          <w:szCs w:val="22"/>
        </w:rPr>
        <w:t xml:space="preserve">Mediators </w:t>
      </w:r>
      <w:r w:rsidR="004B4C5E" w:rsidRPr="00640112">
        <w:rPr>
          <w:rFonts w:ascii="Arial" w:hAnsi="Arial" w:cs="Arial"/>
          <w:sz w:val="22"/>
          <w:szCs w:val="22"/>
        </w:rPr>
        <w:t>ranges from €</w:t>
      </w:r>
      <w:r w:rsidR="00152ED1">
        <w:rPr>
          <w:rFonts w:ascii="Arial" w:hAnsi="Arial" w:cs="Arial"/>
          <w:sz w:val="22"/>
          <w:szCs w:val="22"/>
        </w:rPr>
        <w:t>38,083</w:t>
      </w:r>
      <w:r w:rsidR="00227891" w:rsidRPr="00640112">
        <w:rPr>
          <w:rFonts w:ascii="Arial" w:hAnsi="Arial" w:cs="Arial"/>
          <w:sz w:val="22"/>
          <w:szCs w:val="22"/>
        </w:rPr>
        <w:t xml:space="preserve"> </w:t>
      </w:r>
      <w:r w:rsidR="004B4C5E" w:rsidRPr="00640112">
        <w:rPr>
          <w:rFonts w:ascii="Arial" w:hAnsi="Arial" w:cs="Arial"/>
          <w:sz w:val="22"/>
          <w:szCs w:val="22"/>
        </w:rPr>
        <w:t>to €</w:t>
      </w:r>
      <w:r w:rsidR="00152ED1">
        <w:rPr>
          <w:rFonts w:ascii="Arial" w:hAnsi="Arial" w:cs="Arial"/>
          <w:sz w:val="22"/>
          <w:szCs w:val="22"/>
        </w:rPr>
        <w:t>72,381</w:t>
      </w:r>
      <w:r w:rsidR="009531B7">
        <w:rPr>
          <w:rFonts w:ascii="Arial" w:hAnsi="Arial" w:cs="Arial"/>
          <w:sz w:val="22"/>
          <w:szCs w:val="22"/>
        </w:rPr>
        <w:t xml:space="preserve"> via 15</w:t>
      </w:r>
      <w:r w:rsidR="00227891" w:rsidRPr="00640112">
        <w:rPr>
          <w:rFonts w:ascii="Arial" w:hAnsi="Arial" w:cs="Arial"/>
          <w:sz w:val="22"/>
          <w:szCs w:val="22"/>
        </w:rPr>
        <w:t xml:space="preserve"> </w:t>
      </w:r>
      <w:r w:rsidRPr="00640112">
        <w:rPr>
          <w:rFonts w:ascii="Arial" w:hAnsi="Arial" w:cs="Arial"/>
          <w:sz w:val="22"/>
          <w:szCs w:val="22"/>
        </w:rPr>
        <w:t>annual increments (which are subject to satisfactory service). Two long service increments, payable after a further 3 and 6 year</w:t>
      </w:r>
      <w:r w:rsidR="004B4C5E" w:rsidRPr="00640112">
        <w:rPr>
          <w:rFonts w:ascii="Arial" w:hAnsi="Arial" w:cs="Arial"/>
          <w:sz w:val="22"/>
          <w:szCs w:val="22"/>
        </w:rPr>
        <w:t>s, bring the salary scale to €</w:t>
      </w:r>
      <w:r w:rsidR="00152ED1">
        <w:rPr>
          <w:rFonts w:ascii="Arial" w:hAnsi="Arial" w:cs="Arial"/>
          <w:sz w:val="22"/>
          <w:szCs w:val="22"/>
        </w:rPr>
        <w:t>74,834</w:t>
      </w:r>
      <w:r w:rsidR="00227891" w:rsidRPr="00640112">
        <w:rPr>
          <w:rFonts w:ascii="Arial" w:hAnsi="Arial" w:cs="Arial"/>
          <w:sz w:val="22"/>
          <w:szCs w:val="22"/>
        </w:rPr>
        <w:t xml:space="preserve"> </w:t>
      </w:r>
      <w:r w:rsidR="004B4C5E" w:rsidRPr="00640112">
        <w:rPr>
          <w:rFonts w:ascii="Arial" w:hAnsi="Arial" w:cs="Arial"/>
          <w:sz w:val="22"/>
          <w:szCs w:val="22"/>
        </w:rPr>
        <w:t>and €</w:t>
      </w:r>
      <w:r w:rsidR="00152ED1">
        <w:rPr>
          <w:rFonts w:ascii="Arial" w:hAnsi="Arial" w:cs="Arial"/>
          <w:sz w:val="22"/>
          <w:szCs w:val="22"/>
        </w:rPr>
        <w:t>77,284</w:t>
      </w:r>
      <w:r w:rsidR="001A24E4" w:rsidRPr="00640112">
        <w:rPr>
          <w:rFonts w:ascii="Arial" w:hAnsi="Arial" w:cs="Arial"/>
          <w:sz w:val="22"/>
          <w:szCs w:val="22"/>
        </w:rPr>
        <w:t xml:space="preserve">. </w:t>
      </w:r>
      <w:r w:rsidR="00ED614F" w:rsidRPr="00640112">
        <w:rPr>
          <w:rFonts w:ascii="Arial" w:hAnsi="Arial" w:cs="Arial"/>
          <w:sz w:val="22"/>
          <w:szCs w:val="22"/>
        </w:rPr>
        <w:t>Where the position is part time, this is paid on a pro rata basis.</w:t>
      </w:r>
    </w:p>
    <w:p w14:paraId="56948BA7" w14:textId="77777777" w:rsidR="006C2006" w:rsidRPr="00640112" w:rsidRDefault="006C2006" w:rsidP="00313C04">
      <w:pPr>
        <w:pStyle w:val="Title"/>
        <w:spacing w:line="276" w:lineRule="auto"/>
        <w:ind w:left="-360" w:right="18"/>
        <w:jc w:val="left"/>
        <w:rPr>
          <w:rFonts w:ascii="Arial" w:hAnsi="Arial" w:cs="Arial"/>
          <w:sz w:val="22"/>
          <w:szCs w:val="22"/>
        </w:rPr>
      </w:pPr>
    </w:p>
    <w:p w14:paraId="1BBE69ED" w14:textId="77777777" w:rsidR="00DF6C52" w:rsidRPr="0064011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640112">
        <w:rPr>
          <w:rFonts w:ascii="Arial" w:hAnsi="Arial" w:cs="Arial"/>
          <w:sz w:val="22"/>
          <w:szCs w:val="22"/>
        </w:rPr>
        <w:t>The Board offers extensive opportunities for further training and there are opportunities to advance to other positions within the Board.</w:t>
      </w:r>
    </w:p>
    <w:p w14:paraId="72F25DEB" w14:textId="77777777" w:rsidR="00DF6C52" w:rsidRPr="0064011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570A02BF" w14:textId="77777777" w:rsidR="00DF6C52" w:rsidRPr="0064011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640112">
        <w:rPr>
          <w:rFonts w:ascii="Arial" w:hAnsi="Arial" w:cs="Arial"/>
          <w:sz w:val="22"/>
          <w:szCs w:val="22"/>
        </w:rPr>
        <w:t xml:space="preserve">Mediators who are currently </w:t>
      </w:r>
      <w:r w:rsidRPr="00640112">
        <w:rPr>
          <w:rStyle w:val="InitialStyle"/>
          <w:rFonts w:ascii="Arial" w:hAnsi="Arial" w:cs="Arial"/>
          <w:sz w:val="22"/>
          <w:szCs w:val="22"/>
        </w:rPr>
        <w:t xml:space="preserve">satisfy the requirements set out in the </w:t>
      </w:r>
      <w:r>
        <w:rPr>
          <w:rStyle w:val="InitialStyle"/>
          <w:rFonts w:ascii="Arial" w:hAnsi="Arial" w:cs="Arial"/>
          <w:sz w:val="22"/>
          <w:szCs w:val="22"/>
        </w:rPr>
        <w:t>information</w:t>
      </w:r>
      <w:r w:rsidRPr="00640112">
        <w:rPr>
          <w:rStyle w:val="InitialStyle"/>
          <w:rFonts w:ascii="Arial" w:hAnsi="Arial" w:cs="Arial"/>
          <w:sz w:val="22"/>
          <w:szCs w:val="22"/>
        </w:rPr>
        <w:t xml:space="preserve"> booklet are invited to submit a fully completed application form to:</w:t>
      </w:r>
    </w:p>
    <w:p w14:paraId="36183553" w14:textId="77777777" w:rsidR="00DF6C5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59C2861F" w14:textId="77777777" w:rsidR="00DF6C52" w:rsidRPr="0064011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6401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 Resources Section</w:t>
      </w:r>
    </w:p>
    <w:p w14:paraId="16A02C5B" w14:textId="77777777" w:rsidR="00DF6C52" w:rsidRPr="00B14B49" w:rsidRDefault="00E8281B" w:rsidP="00DF6C52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Ph: 066 947</w:t>
      </w:r>
      <w:r w:rsidR="00DF6C52" w:rsidRPr="00B14B49">
        <w:rPr>
          <w:rFonts w:ascii="Arial" w:hAnsi="Arial" w:cs="Arial"/>
          <w:b/>
          <w:bCs/>
          <w:color w:val="000000" w:themeColor="text1"/>
          <w:sz w:val="22"/>
          <w:szCs w:val="22"/>
        </w:rPr>
        <w:t>1021</w:t>
      </w:r>
    </w:p>
    <w:p w14:paraId="19D2516A" w14:textId="77777777" w:rsidR="00DF6C52" w:rsidRPr="00B14B49" w:rsidRDefault="00217E4A" w:rsidP="00DF6C52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4B49">
        <w:rPr>
          <w:rFonts w:ascii="Arial" w:hAnsi="Arial" w:cs="Arial"/>
          <w:b/>
          <w:bCs/>
          <w:color w:val="000000" w:themeColor="text1"/>
          <w:sz w:val="22"/>
          <w:szCs w:val="22"/>
        </w:rPr>
        <w:t>E-mail</w:t>
      </w:r>
      <w:r w:rsidR="00DF6C52" w:rsidRPr="00B14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hyperlink r:id="rId6" w:history="1">
        <w:r w:rsidR="00DF6C52" w:rsidRPr="00B14B49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</w:rPr>
          <w:t>recruitment@legalaidboard.ie</w:t>
        </w:r>
      </w:hyperlink>
    </w:p>
    <w:p w14:paraId="348A0562" w14:textId="77777777" w:rsidR="00DF6C52" w:rsidRPr="0064011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2DFD4B15" w14:textId="55EC36C2" w:rsidR="00DF6C52" w:rsidRPr="0064011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bCs/>
          <w:color w:val="E36C0A" w:themeColor="accent6" w:themeShade="BF"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 xml:space="preserve">Closing date for receipt of applications: </w:t>
      </w:r>
      <w:r w:rsidRPr="006401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4.</w:t>
      </w:r>
      <w:r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00pm </w:t>
      </w:r>
      <w:r w:rsidR="00FC235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Tuesday 21</w:t>
      </w:r>
      <w:r w:rsidR="00FC235C" w:rsidRPr="00FC235C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st</w:t>
      </w:r>
      <w:r w:rsidR="00FC235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  <w:r w:rsidR="00C5354D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January 2025</w:t>
      </w:r>
      <w:r w:rsidR="00136A60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.</w:t>
      </w:r>
    </w:p>
    <w:p w14:paraId="69362D3B" w14:textId="77777777" w:rsidR="00DF6C52" w:rsidRPr="0064011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</w:p>
    <w:p w14:paraId="5E723102" w14:textId="77777777" w:rsidR="00DF6C5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 xml:space="preserve">Application forms and </w:t>
      </w:r>
      <w:r>
        <w:rPr>
          <w:rFonts w:ascii="Arial" w:hAnsi="Arial" w:cs="Arial"/>
          <w:bCs/>
          <w:sz w:val="22"/>
          <w:szCs w:val="22"/>
        </w:rPr>
        <w:t>the information b</w:t>
      </w:r>
      <w:r w:rsidRPr="00640112">
        <w:rPr>
          <w:rFonts w:ascii="Arial" w:hAnsi="Arial" w:cs="Arial"/>
          <w:bCs/>
          <w:sz w:val="22"/>
          <w:szCs w:val="22"/>
        </w:rPr>
        <w:t xml:space="preserve">ooklet are available on </w:t>
      </w:r>
      <w:hyperlink r:id="rId7" w:history="1">
        <w:r w:rsidRPr="00474F7C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14:paraId="5DCF0E3D" w14:textId="77777777" w:rsidR="00DF6C52" w:rsidRPr="00640112" w:rsidRDefault="00DF6C52" w:rsidP="00DF6C52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6B62254E" w14:textId="77777777" w:rsidR="00E8281B" w:rsidRPr="00E8281B" w:rsidRDefault="00E8281B" w:rsidP="00E8281B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E8281B">
        <w:rPr>
          <w:rFonts w:ascii="Arial" w:hAnsi="Arial" w:cs="Arial"/>
          <w:b/>
          <w:bCs/>
          <w:sz w:val="22"/>
          <w:szCs w:val="22"/>
        </w:rPr>
        <w:t xml:space="preserve">The Legal Aid Board is an equal opportunities employer. We promote inclusivity and diversity in the workplace and actively welcome applicants from all backgrounds. </w:t>
      </w:r>
    </w:p>
    <w:p w14:paraId="2F3E17CD" w14:textId="77777777" w:rsidR="00DB144E" w:rsidRDefault="00E8281B" w:rsidP="00E8281B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E8281B">
        <w:rPr>
          <w:rFonts w:ascii="Arial" w:hAnsi="Arial" w:cs="Arial"/>
          <w:b/>
          <w:bCs/>
          <w:sz w:val="22"/>
          <w:szCs w:val="22"/>
        </w:rPr>
        <w:t>If you require accommodations to be made during the recruitment process, please let us know in advance and we would be happy to assist.</w:t>
      </w:r>
    </w:p>
    <w:p w14:paraId="7C23CDB0" w14:textId="77777777" w:rsidR="00DF6C52" w:rsidRDefault="00DF6C52" w:rsidP="00640112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0496DE50" w14:textId="77777777" w:rsidR="00DF6C52" w:rsidRPr="00B14B49" w:rsidRDefault="00DF6C52" w:rsidP="00640112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sectPr w:rsidR="00DF6C52" w:rsidRPr="00B14B49" w:rsidSect="00640112">
      <w:pgSz w:w="11906" w:h="16838"/>
      <w:pgMar w:top="567" w:right="1440" w:bottom="567" w:left="1440" w:header="709" w:footer="709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44E"/>
    <w:rsid w:val="00097DB8"/>
    <w:rsid w:val="000C66E2"/>
    <w:rsid w:val="00136A60"/>
    <w:rsid w:val="00147D51"/>
    <w:rsid w:val="00152ED1"/>
    <w:rsid w:val="001533D2"/>
    <w:rsid w:val="001A24E4"/>
    <w:rsid w:val="001C3FE1"/>
    <w:rsid w:val="001F0A22"/>
    <w:rsid w:val="00217E4A"/>
    <w:rsid w:val="00227891"/>
    <w:rsid w:val="00296765"/>
    <w:rsid w:val="002F650C"/>
    <w:rsid w:val="00313C04"/>
    <w:rsid w:val="00323573"/>
    <w:rsid w:val="00355CCA"/>
    <w:rsid w:val="00363A0E"/>
    <w:rsid w:val="00424025"/>
    <w:rsid w:val="00483794"/>
    <w:rsid w:val="004B4C5E"/>
    <w:rsid w:val="00591DF2"/>
    <w:rsid w:val="005B2F00"/>
    <w:rsid w:val="0062533A"/>
    <w:rsid w:val="00640112"/>
    <w:rsid w:val="006A1DF2"/>
    <w:rsid w:val="006C2006"/>
    <w:rsid w:val="006D1C8C"/>
    <w:rsid w:val="00720164"/>
    <w:rsid w:val="007950FF"/>
    <w:rsid w:val="00817862"/>
    <w:rsid w:val="00862365"/>
    <w:rsid w:val="0089059B"/>
    <w:rsid w:val="008A6FFF"/>
    <w:rsid w:val="008F776C"/>
    <w:rsid w:val="009251CA"/>
    <w:rsid w:val="00926239"/>
    <w:rsid w:val="009531B7"/>
    <w:rsid w:val="009A342E"/>
    <w:rsid w:val="00A850A9"/>
    <w:rsid w:val="00AC6085"/>
    <w:rsid w:val="00B14B49"/>
    <w:rsid w:val="00B3451B"/>
    <w:rsid w:val="00BC3174"/>
    <w:rsid w:val="00C22BA5"/>
    <w:rsid w:val="00C5354D"/>
    <w:rsid w:val="00C8437B"/>
    <w:rsid w:val="00C95055"/>
    <w:rsid w:val="00CD1BD5"/>
    <w:rsid w:val="00D0583E"/>
    <w:rsid w:val="00D154EA"/>
    <w:rsid w:val="00D536BD"/>
    <w:rsid w:val="00D91B9A"/>
    <w:rsid w:val="00DB144E"/>
    <w:rsid w:val="00DF6C52"/>
    <w:rsid w:val="00E41594"/>
    <w:rsid w:val="00E8281B"/>
    <w:rsid w:val="00ED614F"/>
    <w:rsid w:val="00F52FF9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1D8C"/>
  <w15:docId w15:val="{52AB4B0F-6230-4F93-95D7-6D19856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legalaidboard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EF9D-D5B7-4D67-9CEB-7B2F4D95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Michelle X. Curran</cp:lastModifiedBy>
  <cp:revision>18</cp:revision>
  <dcterms:created xsi:type="dcterms:W3CDTF">2021-03-24T15:09:00Z</dcterms:created>
  <dcterms:modified xsi:type="dcterms:W3CDTF">2024-12-11T23:15:00Z</dcterms:modified>
</cp:coreProperties>
</file>