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3D34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167EBF0C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1773E9F5" w14:textId="77777777" w:rsidR="00DB144E" w:rsidRDefault="002F650C" w:rsidP="00313C04">
      <w:pPr>
        <w:pStyle w:val="Title"/>
        <w:ind w:left="-360" w:right="18"/>
        <w:rPr>
          <w:sz w:val="22"/>
          <w:szCs w:val="22"/>
        </w:rPr>
      </w:pPr>
      <w:r w:rsidRPr="002F650C">
        <w:rPr>
          <w:noProof/>
          <w:sz w:val="22"/>
          <w:szCs w:val="22"/>
          <w:lang w:val="en-IE" w:eastAsia="en-IE"/>
        </w:rPr>
        <w:drawing>
          <wp:inline distT="0" distB="0" distL="0" distR="0" wp14:anchorId="3EFE1416" wp14:editId="34556F4D">
            <wp:extent cx="3726156" cy="1234440"/>
            <wp:effectExtent l="0" t="0" r="8255" b="381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0" t="6862" r="44907" b="81559"/>
                    <a:stretch/>
                  </pic:blipFill>
                  <pic:spPr bwMode="auto">
                    <a:xfrm>
                      <a:off x="0" y="0"/>
                      <a:ext cx="3730752" cy="1235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31121" w14:textId="77777777" w:rsidR="00640112" w:rsidRPr="00ED614F" w:rsidRDefault="00640112" w:rsidP="00313C04">
      <w:pPr>
        <w:pStyle w:val="Title"/>
        <w:ind w:left="-360" w:right="18"/>
        <w:rPr>
          <w:sz w:val="22"/>
          <w:szCs w:val="22"/>
        </w:rPr>
      </w:pPr>
    </w:p>
    <w:p w14:paraId="0C5B9D0C" w14:textId="532FED41" w:rsidR="00313C04" w:rsidRPr="002C27F2" w:rsidRDefault="001F760D" w:rsidP="00640112">
      <w:pPr>
        <w:pStyle w:val="LABSection"/>
        <w:jc w:val="center"/>
        <w:rPr>
          <w:color w:val="E36C0A" w:themeColor="accent6" w:themeShade="BF"/>
          <w:sz w:val="36"/>
        </w:rPr>
      </w:pPr>
      <w:r w:rsidRPr="002C27F2">
        <w:rPr>
          <w:color w:val="E36C0A" w:themeColor="accent6" w:themeShade="BF"/>
          <w:sz w:val="36"/>
        </w:rPr>
        <w:t xml:space="preserve">Family Mediator Trainee </w:t>
      </w:r>
      <w:r w:rsidR="002C27F2">
        <w:rPr>
          <w:color w:val="E36C0A" w:themeColor="accent6" w:themeShade="BF"/>
          <w:sz w:val="36"/>
        </w:rPr>
        <w:t>(2026-2027)</w:t>
      </w:r>
    </w:p>
    <w:p w14:paraId="5E00A886" w14:textId="77777777" w:rsidR="00F637BA" w:rsidRDefault="00F637BA" w:rsidP="001F760D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39E11C43" w14:textId="61A6FB39" w:rsidR="001F760D" w:rsidRPr="001F760D" w:rsidRDefault="001F760D" w:rsidP="001F760D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 w:rsidRPr="001F760D">
        <w:rPr>
          <w:rFonts w:ascii="Arial" w:hAnsi="Arial" w:cs="Arial"/>
          <w:sz w:val="22"/>
          <w:szCs w:val="22"/>
          <w:lang w:eastAsia="en-US"/>
        </w:rPr>
        <w:t xml:space="preserve">The Legal Aid Board is an independent, publicly funded organisation which provides family mediation, civil legal aid &amp; advice and vulnerable witness related services. We are also responsible for the administration of </w:t>
      </w:r>
      <w:proofErr w:type="gramStart"/>
      <w:r w:rsidRPr="001F760D">
        <w:rPr>
          <w:rFonts w:ascii="Arial" w:hAnsi="Arial" w:cs="Arial"/>
          <w:sz w:val="22"/>
          <w:szCs w:val="22"/>
          <w:lang w:eastAsia="en-US"/>
        </w:rPr>
        <w:t>a number of</w:t>
      </w:r>
      <w:proofErr w:type="gramEnd"/>
      <w:r w:rsidRPr="001F760D">
        <w:rPr>
          <w:rFonts w:ascii="Arial" w:hAnsi="Arial" w:cs="Arial"/>
          <w:sz w:val="22"/>
          <w:szCs w:val="22"/>
          <w:lang w:eastAsia="en-US"/>
        </w:rPr>
        <w:t xml:space="preserve"> ad hoc criminal legal aid schemes.</w:t>
      </w:r>
    </w:p>
    <w:p w14:paraId="3CDCCD41" w14:textId="77777777" w:rsidR="009D0FA7" w:rsidRDefault="009D0FA7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C92A265" w14:textId="77777777" w:rsidR="009D0FA7" w:rsidRDefault="009662A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 w:rsidRPr="009662AC">
        <w:rPr>
          <w:rFonts w:ascii="Arial" w:hAnsi="Arial" w:cs="Arial"/>
          <w:sz w:val="22"/>
          <w:szCs w:val="22"/>
          <w:lang w:eastAsia="en-US"/>
        </w:rPr>
        <w:t>Applications are</w:t>
      </w:r>
      <w:r w:rsidR="00522F89">
        <w:rPr>
          <w:rFonts w:ascii="Arial" w:hAnsi="Arial" w:cs="Arial"/>
          <w:sz w:val="22"/>
          <w:szCs w:val="22"/>
          <w:lang w:eastAsia="en-US"/>
        </w:rPr>
        <w:t xml:space="preserve"> currently</w:t>
      </w:r>
      <w:r w:rsidRPr="009662AC">
        <w:rPr>
          <w:rFonts w:ascii="Arial" w:hAnsi="Arial" w:cs="Arial"/>
          <w:sz w:val="22"/>
          <w:szCs w:val="22"/>
          <w:lang w:eastAsia="en-US"/>
        </w:rPr>
        <w:t xml:space="preserve"> invited </w:t>
      </w:r>
      <w:r w:rsidR="00C56D89">
        <w:rPr>
          <w:rFonts w:ascii="Arial" w:hAnsi="Arial" w:cs="Arial"/>
          <w:sz w:val="22"/>
          <w:szCs w:val="22"/>
          <w:lang w:eastAsia="en-US"/>
        </w:rPr>
        <w:t xml:space="preserve">for </w:t>
      </w:r>
      <w:r w:rsidR="001F760D">
        <w:rPr>
          <w:rFonts w:ascii="Arial" w:hAnsi="Arial" w:cs="Arial"/>
          <w:sz w:val="22"/>
          <w:szCs w:val="22"/>
          <w:lang w:eastAsia="en-US"/>
        </w:rPr>
        <w:t xml:space="preserve">Family </w:t>
      </w:r>
      <w:r w:rsidR="00C56D89">
        <w:rPr>
          <w:rFonts w:ascii="Arial" w:hAnsi="Arial" w:cs="Arial"/>
          <w:sz w:val="22"/>
          <w:szCs w:val="22"/>
          <w:lang w:eastAsia="en-US"/>
        </w:rPr>
        <w:t xml:space="preserve">Mediator </w:t>
      </w:r>
      <w:r w:rsidR="001F760D">
        <w:rPr>
          <w:rFonts w:ascii="Arial" w:hAnsi="Arial" w:cs="Arial"/>
          <w:sz w:val="22"/>
          <w:szCs w:val="22"/>
          <w:lang w:eastAsia="en-US"/>
        </w:rPr>
        <w:t xml:space="preserve">Trainee </w:t>
      </w:r>
      <w:r w:rsidR="00C56D89">
        <w:rPr>
          <w:rFonts w:ascii="Arial" w:hAnsi="Arial" w:cs="Arial"/>
          <w:sz w:val="22"/>
          <w:szCs w:val="22"/>
          <w:lang w:eastAsia="en-US"/>
        </w:rPr>
        <w:t xml:space="preserve">positions within </w:t>
      </w:r>
    </w:p>
    <w:p w14:paraId="0FA0F13D" w14:textId="7DBB1146" w:rsidR="0040755C" w:rsidRDefault="00C56D89" w:rsidP="0040755C">
      <w:pPr>
        <w:spacing w:line="276" w:lineRule="auto"/>
        <w:ind w:left="-360" w:right="18"/>
        <w:jc w:val="center"/>
        <w:rPr>
          <w:rFonts w:ascii="Arial" w:hAnsi="Arial" w:cs="Arial"/>
          <w:color w:val="E36C0A" w:themeColor="accent6" w:themeShade="BF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the Legal Aid Board. </w:t>
      </w:r>
    </w:p>
    <w:p w14:paraId="2C535DD2" w14:textId="77777777" w:rsidR="009662AC" w:rsidRDefault="009662AC" w:rsidP="009D0FA7">
      <w:pPr>
        <w:spacing w:line="276" w:lineRule="auto"/>
        <w:ind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2EDA38C7" w14:textId="706CA8D2" w:rsidR="006E7C09" w:rsidRPr="006E7C09" w:rsidRDefault="006E7C09" w:rsidP="009D0FA7">
      <w:pPr>
        <w:pStyle w:val="LABBody10pt"/>
        <w:jc w:val="center"/>
        <w:rPr>
          <w:sz w:val="22"/>
          <w:szCs w:val="22"/>
          <w:lang w:val="en-GB" w:eastAsia="en-US"/>
        </w:rPr>
      </w:pPr>
      <w:r w:rsidRPr="006E7C09">
        <w:rPr>
          <w:sz w:val="22"/>
          <w:szCs w:val="22"/>
          <w:lang w:val="en-GB" w:eastAsia="en-US"/>
        </w:rPr>
        <w:t>This is a full-time programme for 6 months and it is anticipated the programme will commence in September 2026.</w:t>
      </w:r>
    </w:p>
    <w:p w14:paraId="463043CE" w14:textId="77777777" w:rsidR="001E387C" w:rsidRDefault="001E387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D1053FA" w14:textId="120236C4" w:rsidR="002C27F2" w:rsidRDefault="002C27F2" w:rsidP="002C27F2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The locations include Athlone, Dublin, Cork, Letterkenny, Limerick, Tralee and Wexford</w:t>
      </w:r>
      <w:r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2E1DDA52" w14:textId="77777777" w:rsidR="002C27F2" w:rsidRDefault="002C27F2" w:rsidP="002C27F2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3745BBD" w14:textId="58F4E4FF" w:rsidR="002C27F2" w:rsidRPr="00640112" w:rsidRDefault="002C27F2" w:rsidP="002C27F2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 w:rsidRPr="009662AC">
        <w:rPr>
          <w:rFonts w:ascii="Arial" w:hAnsi="Arial" w:cs="Arial"/>
          <w:sz w:val="22"/>
          <w:szCs w:val="22"/>
          <w:lang w:eastAsia="en-US"/>
        </w:rPr>
        <w:t xml:space="preserve">The salary for </w:t>
      </w:r>
      <w:r>
        <w:rPr>
          <w:rFonts w:ascii="Arial" w:hAnsi="Arial" w:cs="Arial"/>
          <w:sz w:val="22"/>
          <w:szCs w:val="22"/>
          <w:lang w:eastAsia="en-US"/>
        </w:rPr>
        <w:t xml:space="preserve">trainees will be </w:t>
      </w:r>
      <w:r w:rsidRPr="006E7C09">
        <w:rPr>
          <w:rFonts w:ascii="Arial" w:hAnsi="Arial" w:cs="Arial"/>
          <w:sz w:val="22"/>
          <w:szCs w:val="22"/>
          <w:lang w:eastAsia="en-US"/>
        </w:rPr>
        <w:t xml:space="preserve">€611.75 </w:t>
      </w:r>
      <w:r>
        <w:rPr>
          <w:rFonts w:ascii="Arial" w:hAnsi="Arial" w:cs="Arial"/>
          <w:sz w:val="22"/>
          <w:szCs w:val="22"/>
          <w:lang w:eastAsia="en-US"/>
        </w:rPr>
        <w:t xml:space="preserve">gross per </w:t>
      </w:r>
      <w:r w:rsidRPr="006E7C09">
        <w:rPr>
          <w:rFonts w:ascii="Arial" w:hAnsi="Arial" w:cs="Arial"/>
          <w:sz w:val="22"/>
          <w:szCs w:val="22"/>
          <w:lang w:eastAsia="en-US"/>
        </w:rPr>
        <w:t>week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48B2523A" w14:textId="21F0179C" w:rsidR="002C27F2" w:rsidRPr="00640112" w:rsidRDefault="002C27F2" w:rsidP="002C27F2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F4740A"/>
          <w:sz w:val="22"/>
          <w:szCs w:val="22"/>
        </w:rPr>
      </w:pPr>
    </w:p>
    <w:p w14:paraId="309A7E32" w14:textId="77777777" w:rsidR="001E387C" w:rsidRDefault="001E387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31E80B6C" w14:textId="4601E17B" w:rsidR="00C56D89" w:rsidRPr="009662AC" w:rsidRDefault="0073466F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AB1692">
        <w:rPr>
          <w:rFonts w:ascii="Arial" w:hAnsi="Arial" w:cs="Arial"/>
          <w:sz w:val="22"/>
          <w:szCs w:val="22"/>
          <w:lang w:eastAsia="en-US"/>
        </w:rPr>
        <w:t xml:space="preserve">If you are interested in becoming a mediator, you </w:t>
      </w:r>
      <w:r>
        <w:rPr>
          <w:rFonts w:ascii="Arial" w:hAnsi="Arial" w:cs="Arial"/>
          <w:sz w:val="22"/>
          <w:szCs w:val="22"/>
          <w:lang w:eastAsia="en-US"/>
        </w:rPr>
        <w:t xml:space="preserve">are invited to read the information booklet on the </w:t>
      </w:r>
      <w:r w:rsidR="00522F89">
        <w:rPr>
          <w:rFonts w:ascii="Arial" w:hAnsi="Arial" w:cs="Arial"/>
          <w:sz w:val="22"/>
          <w:szCs w:val="22"/>
          <w:lang w:eastAsia="en-US"/>
        </w:rPr>
        <w:t xml:space="preserve">recruitment section of the </w:t>
      </w:r>
      <w:r>
        <w:rPr>
          <w:rFonts w:ascii="Arial" w:hAnsi="Arial" w:cs="Arial"/>
          <w:sz w:val="22"/>
          <w:szCs w:val="22"/>
          <w:lang w:eastAsia="en-US"/>
        </w:rPr>
        <w:t xml:space="preserve">Board’s website </w:t>
      </w:r>
      <w:r w:rsidR="0037788D">
        <w:rPr>
          <w:rFonts w:ascii="Arial" w:hAnsi="Arial" w:cs="Arial"/>
          <w:sz w:val="22"/>
          <w:szCs w:val="22"/>
          <w:lang w:eastAsia="en-US"/>
        </w:rPr>
        <w:t xml:space="preserve">for a full description of </w:t>
      </w:r>
      <w:r w:rsidR="002C27F2">
        <w:rPr>
          <w:rFonts w:ascii="Arial" w:hAnsi="Arial" w:cs="Arial"/>
          <w:sz w:val="22"/>
          <w:szCs w:val="22"/>
          <w:lang w:eastAsia="en-US"/>
        </w:rPr>
        <w:t xml:space="preserve">the </w:t>
      </w:r>
      <w:r w:rsidR="001E387C">
        <w:rPr>
          <w:rFonts w:ascii="Arial" w:hAnsi="Arial" w:cs="Arial"/>
          <w:sz w:val="22"/>
          <w:szCs w:val="22"/>
          <w:lang w:eastAsia="en-US"/>
        </w:rPr>
        <w:t>programme on offer</w:t>
      </w:r>
      <w:r w:rsidR="002C27F2">
        <w:rPr>
          <w:rFonts w:ascii="Arial" w:hAnsi="Arial" w:cs="Arial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E0AFE1C" w14:textId="77777777" w:rsidR="009662AC" w:rsidRPr="009662AC" w:rsidRDefault="009662A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</w:p>
    <w:p w14:paraId="0FBCF2C6" w14:textId="77777777" w:rsidR="002C27F2" w:rsidRPr="00A70EA5" w:rsidRDefault="0037788D" w:rsidP="002C27F2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If interested </w:t>
      </w:r>
      <w:r w:rsidR="00AB1692">
        <w:rPr>
          <w:rFonts w:ascii="Arial" w:hAnsi="Arial" w:cs="Arial"/>
          <w:sz w:val="22"/>
          <w:szCs w:val="22"/>
        </w:rPr>
        <w:t xml:space="preserve">and meet the </w:t>
      </w:r>
      <w:r w:rsidR="00ED614F" w:rsidRPr="00640112">
        <w:rPr>
          <w:rStyle w:val="InitialStyle"/>
          <w:rFonts w:ascii="Arial" w:hAnsi="Arial" w:cs="Arial"/>
          <w:sz w:val="22"/>
          <w:szCs w:val="22"/>
        </w:rPr>
        <w:t xml:space="preserve">requirements </w:t>
      </w:r>
      <w:r w:rsidR="00E41594" w:rsidRPr="00640112">
        <w:rPr>
          <w:rStyle w:val="InitialStyle"/>
          <w:rFonts w:ascii="Arial" w:hAnsi="Arial" w:cs="Arial"/>
          <w:sz w:val="22"/>
          <w:szCs w:val="22"/>
        </w:rPr>
        <w:t xml:space="preserve">set out in the </w:t>
      </w:r>
      <w:r w:rsidR="00BC3174">
        <w:rPr>
          <w:rStyle w:val="InitialStyle"/>
          <w:rFonts w:ascii="Arial" w:hAnsi="Arial" w:cs="Arial"/>
          <w:sz w:val="22"/>
          <w:szCs w:val="22"/>
        </w:rPr>
        <w:t>information</w:t>
      </w:r>
      <w:r w:rsidR="00E41594" w:rsidRPr="00640112">
        <w:rPr>
          <w:rStyle w:val="InitialStyle"/>
          <w:rFonts w:ascii="Arial" w:hAnsi="Arial" w:cs="Arial"/>
          <w:sz w:val="22"/>
          <w:szCs w:val="22"/>
        </w:rPr>
        <w:t xml:space="preserve"> booklet</w:t>
      </w:r>
      <w:r w:rsidR="00AB1692">
        <w:rPr>
          <w:rStyle w:val="InitialStyle"/>
          <w:rFonts w:ascii="Arial" w:hAnsi="Arial" w:cs="Arial"/>
          <w:sz w:val="22"/>
          <w:szCs w:val="22"/>
        </w:rPr>
        <w:t xml:space="preserve">, please submit </w:t>
      </w:r>
      <w:r w:rsidR="00E41594" w:rsidRPr="00640112">
        <w:rPr>
          <w:rStyle w:val="InitialStyle"/>
          <w:rFonts w:ascii="Arial" w:hAnsi="Arial" w:cs="Arial"/>
          <w:sz w:val="22"/>
          <w:szCs w:val="22"/>
        </w:rPr>
        <w:t xml:space="preserve">a fully completed </w:t>
      </w:r>
      <w:r w:rsidR="00DB144E" w:rsidRPr="00640112">
        <w:rPr>
          <w:rStyle w:val="InitialStyle"/>
          <w:rFonts w:ascii="Arial" w:hAnsi="Arial" w:cs="Arial"/>
          <w:sz w:val="22"/>
          <w:szCs w:val="22"/>
        </w:rPr>
        <w:t>application form to:</w:t>
      </w:r>
      <w:r w:rsidR="002C27F2">
        <w:rPr>
          <w:rStyle w:val="InitialStyle"/>
          <w:rFonts w:ascii="Arial" w:hAnsi="Arial" w:cs="Arial"/>
          <w:sz w:val="22"/>
          <w:szCs w:val="22"/>
        </w:rPr>
        <w:t xml:space="preserve"> </w:t>
      </w:r>
      <w:hyperlink r:id="rId6" w:history="1">
        <w:r w:rsidR="002C27F2" w:rsidRPr="00A70EA5">
          <w:rPr>
            <w:rStyle w:val="Hyperlink"/>
            <w:rFonts w:ascii="Arial" w:hAnsi="Arial" w:cs="Arial"/>
            <w:b/>
            <w:bCs/>
            <w:sz w:val="20"/>
            <w:szCs w:val="20"/>
          </w:rPr>
          <w:t>recruitment@legalaidboard.ie</w:t>
        </w:r>
      </w:hyperlink>
    </w:p>
    <w:p w14:paraId="2FB69101" w14:textId="5EBA3EB0" w:rsidR="00DB144E" w:rsidRDefault="00DB144E" w:rsidP="0040755C">
      <w:pPr>
        <w:pStyle w:val="Title"/>
        <w:spacing w:line="276" w:lineRule="auto"/>
        <w:ind w:left="-360" w:right="18"/>
        <w:rPr>
          <w:rStyle w:val="InitialStyle"/>
          <w:rFonts w:ascii="Arial" w:hAnsi="Arial" w:cs="Arial"/>
          <w:sz w:val="22"/>
          <w:szCs w:val="22"/>
        </w:rPr>
      </w:pPr>
    </w:p>
    <w:p w14:paraId="25227D44" w14:textId="22407A48" w:rsidR="00E41594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sz w:val="22"/>
          <w:szCs w:val="22"/>
        </w:rPr>
      </w:pPr>
      <w:r w:rsidRPr="00640112">
        <w:rPr>
          <w:rFonts w:ascii="Arial" w:hAnsi="Arial" w:cs="Arial"/>
          <w:bCs/>
          <w:sz w:val="22"/>
          <w:szCs w:val="22"/>
        </w:rPr>
        <w:t xml:space="preserve">Closing date for receipt of applications: </w:t>
      </w:r>
      <w:r w:rsidR="004B4C5E" w:rsidRPr="00640112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4.00pm </w:t>
      </w:r>
      <w:r w:rsidR="002C27F2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Thursday 6</w:t>
      </w:r>
      <w:r w:rsidR="002C27F2" w:rsidRPr="002C27F2">
        <w:rPr>
          <w:rFonts w:ascii="Arial" w:hAnsi="Arial" w:cs="Arial"/>
          <w:b/>
          <w:bCs/>
          <w:color w:val="E36C0A" w:themeColor="accent6" w:themeShade="BF"/>
          <w:sz w:val="22"/>
          <w:szCs w:val="22"/>
          <w:vertAlign w:val="superscript"/>
        </w:rPr>
        <w:t>th</w:t>
      </w:r>
      <w:r w:rsidR="002C27F2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August 2026. </w:t>
      </w:r>
    </w:p>
    <w:p w14:paraId="7FAE932E" w14:textId="77777777" w:rsidR="00F637BA" w:rsidRDefault="00F637BA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sz w:val="22"/>
          <w:szCs w:val="22"/>
        </w:rPr>
      </w:pPr>
    </w:p>
    <w:p w14:paraId="372C52B9" w14:textId="5A4E0F52" w:rsidR="00862365" w:rsidRDefault="00862365" w:rsidP="0040755C">
      <w:pPr>
        <w:pStyle w:val="Title"/>
        <w:spacing w:line="276" w:lineRule="auto"/>
        <w:ind w:left="-360" w:right="18"/>
        <w:rPr>
          <w:rStyle w:val="Hyperlink"/>
          <w:rFonts w:ascii="Arial" w:hAnsi="Arial" w:cs="Arial"/>
          <w:bCs/>
          <w:i/>
          <w:sz w:val="22"/>
          <w:szCs w:val="22"/>
        </w:rPr>
      </w:pPr>
      <w:r w:rsidRPr="00640112">
        <w:rPr>
          <w:rFonts w:ascii="Arial" w:hAnsi="Arial" w:cs="Arial"/>
          <w:bCs/>
          <w:sz w:val="22"/>
          <w:szCs w:val="22"/>
        </w:rPr>
        <w:t xml:space="preserve">Application forms and </w:t>
      </w:r>
      <w:r w:rsidR="00BC3174">
        <w:rPr>
          <w:rFonts w:ascii="Arial" w:hAnsi="Arial" w:cs="Arial"/>
          <w:bCs/>
          <w:sz w:val="22"/>
          <w:szCs w:val="22"/>
        </w:rPr>
        <w:t>the information b</w:t>
      </w:r>
      <w:r w:rsidR="00E41594" w:rsidRPr="00640112">
        <w:rPr>
          <w:rFonts w:ascii="Arial" w:hAnsi="Arial" w:cs="Arial"/>
          <w:bCs/>
          <w:sz w:val="22"/>
          <w:szCs w:val="22"/>
        </w:rPr>
        <w:t xml:space="preserve">ooklet are </w:t>
      </w:r>
      <w:r w:rsidRPr="00640112">
        <w:rPr>
          <w:rFonts w:ascii="Arial" w:hAnsi="Arial" w:cs="Arial"/>
          <w:bCs/>
          <w:sz w:val="22"/>
          <w:szCs w:val="22"/>
        </w:rPr>
        <w:t xml:space="preserve">available on </w:t>
      </w:r>
      <w:hyperlink r:id="rId7" w:history="1">
        <w:r w:rsidRPr="00BE59C5">
          <w:rPr>
            <w:rStyle w:val="Hyperlink"/>
            <w:rFonts w:ascii="Arial" w:hAnsi="Arial" w:cs="Arial"/>
            <w:bCs/>
            <w:i/>
            <w:sz w:val="22"/>
            <w:szCs w:val="22"/>
          </w:rPr>
          <w:t>www.legalaidboard.ie</w:t>
        </w:r>
      </w:hyperlink>
    </w:p>
    <w:p w14:paraId="3A6E65D0" w14:textId="77777777" w:rsidR="00AB1692" w:rsidRDefault="00AB1692" w:rsidP="0040755C">
      <w:pPr>
        <w:pStyle w:val="Title"/>
        <w:spacing w:line="276" w:lineRule="auto"/>
        <w:ind w:left="-360" w:right="18"/>
        <w:rPr>
          <w:rStyle w:val="Hyperlink"/>
          <w:rFonts w:ascii="Arial" w:hAnsi="Arial" w:cs="Arial"/>
          <w:bCs/>
          <w:i/>
          <w:sz w:val="22"/>
          <w:szCs w:val="22"/>
        </w:rPr>
      </w:pPr>
    </w:p>
    <w:p w14:paraId="2C30A7ED" w14:textId="77777777" w:rsidR="00F637BA" w:rsidRDefault="00F637BA" w:rsidP="00F637BA">
      <w:pPr>
        <w:pStyle w:val="LABSection"/>
        <w:jc w:val="center"/>
        <w:rPr>
          <w:color w:val="E36C0A" w:themeColor="accent6" w:themeShade="BF"/>
          <w:sz w:val="20"/>
          <w:szCs w:val="20"/>
          <w:lang w:val="en-GB" w:eastAsia="en-US"/>
        </w:rPr>
      </w:pPr>
    </w:p>
    <w:p w14:paraId="78ED807B" w14:textId="696393F9" w:rsidR="00F637BA" w:rsidRPr="009D0FA7" w:rsidRDefault="00F637BA" w:rsidP="00F637BA">
      <w:pPr>
        <w:pStyle w:val="LABSection"/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color w:val="E36C0A" w:themeColor="accent6" w:themeShade="BF"/>
          <w:sz w:val="20"/>
          <w:szCs w:val="20"/>
          <w:lang w:val="en-GB" w:eastAsia="en-US"/>
        </w:rPr>
        <w:t>F</w:t>
      </w:r>
      <w:r>
        <w:rPr>
          <w:color w:val="E36C0A" w:themeColor="accent6" w:themeShade="BF"/>
          <w:sz w:val="20"/>
          <w:szCs w:val="20"/>
          <w:lang w:val="en-GB" w:eastAsia="en-US"/>
        </w:rPr>
        <w:t xml:space="preserve">or more information or any </w:t>
      </w:r>
      <w:r w:rsidRPr="00F637BA">
        <w:rPr>
          <w:color w:val="E36C0A" w:themeColor="accent6" w:themeShade="BF"/>
          <w:sz w:val="20"/>
          <w:szCs w:val="20"/>
          <w:lang w:val="en-GB" w:eastAsia="en-US"/>
        </w:rPr>
        <w:t xml:space="preserve">queries in respect of Trainee Mediator 2026 - 2027 recruitment </w:t>
      </w:r>
      <w:r>
        <w:rPr>
          <w:color w:val="E36C0A" w:themeColor="accent6" w:themeShade="BF"/>
          <w:sz w:val="20"/>
          <w:szCs w:val="20"/>
          <w:lang w:val="en-GB" w:eastAsia="en-US"/>
        </w:rPr>
        <w:t xml:space="preserve">please contact </w:t>
      </w:r>
      <w:r w:rsidRPr="009D0FA7">
        <w:rPr>
          <w:rStyle w:val="Hyperlink"/>
          <w:color w:val="auto"/>
          <w:sz w:val="22"/>
          <w:szCs w:val="22"/>
          <w:u w:val="none"/>
        </w:rPr>
        <w:t xml:space="preserve"> </w:t>
      </w:r>
      <w:hyperlink r:id="rId8" w:history="1">
        <w:r w:rsidRPr="00F637BA">
          <w:rPr>
            <w:rStyle w:val="Hyperlink"/>
            <w:sz w:val="20"/>
            <w:szCs w:val="20"/>
            <w:lang w:val="en-GB" w:eastAsia="en-US"/>
          </w:rPr>
          <w:t>recruitment@legalaidboard.ie</w:t>
        </w:r>
      </w:hyperlink>
    </w:p>
    <w:p w14:paraId="4EAB60F9" w14:textId="77777777" w:rsidR="009D0FA7" w:rsidRDefault="009D0FA7" w:rsidP="001E387C">
      <w:pPr>
        <w:pStyle w:val="LABSection"/>
        <w:jc w:val="center"/>
        <w:rPr>
          <w:rStyle w:val="Hyperlink"/>
          <w:color w:val="auto"/>
          <w:sz w:val="24"/>
          <w:u w:val="none"/>
        </w:rPr>
      </w:pPr>
    </w:p>
    <w:p w14:paraId="14E2A163" w14:textId="77777777" w:rsidR="009D0FA7" w:rsidRPr="0023514D" w:rsidRDefault="009D0FA7" w:rsidP="009D0FA7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0"/>
          <w:szCs w:val="20"/>
        </w:rPr>
      </w:pPr>
      <w:r w:rsidRPr="0023514D">
        <w:rPr>
          <w:rFonts w:ascii="Arial" w:hAnsi="Arial" w:cs="Arial"/>
          <w:b/>
          <w:bCs/>
          <w:sz w:val="20"/>
          <w:szCs w:val="20"/>
        </w:rPr>
        <w:t xml:space="preserve">The Legal Aid Board is an equal opportunities employer. We promote inclusivity and diversity in the workplace and actively welcome applicants from all backgrounds. </w:t>
      </w:r>
    </w:p>
    <w:p w14:paraId="555618DF" w14:textId="77777777" w:rsidR="009D0FA7" w:rsidRPr="00A70EA5" w:rsidRDefault="009D0FA7" w:rsidP="009D0FA7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0"/>
          <w:szCs w:val="20"/>
        </w:rPr>
      </w:pPr>
      <w:r w:rsidRPr="0023514D">
        <w:rPr>
          <w:rFonts w:ascii="Arial" w:hAnsi="Arial" w:cs="Arial"/>
          <w:b/>
          <w:bCs/>
          <w:sz w:val="20"/>
          <w:szCs w:val="20"/>
        </w:rPr>
        <w:t>If you require accommodations to be made during the recruitment process, please let us know in advance and we would be happy to assist.</w:t>
      </w:r>
    </w:p>
    <w:p w14:paraId="5C2F126C" w14:textId="77777777" w:rsidR="009D0FA7" w:rsidRDefault="009D0FA7" w:rsidP="001E387C">
      <w:pPr>
        <w:pStyle w:val="LABSection"/>
        <w:jc w:val="center"/>
        <w:rPr>
          <w:rStyle w:val="Hyperlink"/>
          <w:color w:val="auto"/>
          <w:sz w:val="24"/>
          <w:u w:val="none"/>
        </w:rPr>
      </w:pPr>
    </w:p>
    <w:p w14:paraId="75CB148E" w14:textId="77777777" w:rsidR="00AB1692" w:rsidRPr="00640112" w:rsidRDefault="00AB1692" w:rsidP="00AB1692">
      <w:pPr>
        <w:pStyle w:val="Title"/>
        <w:spacing w:line="276" w:lineRule="auto"/>
        <w:ind w:right="18"/>
        <w:jc w:val="left"/>
        <w:rPr>
          <w:rFonts w:ascii="Arial" w:hAnsi="Arial" w:cs="Arial"/>
          <w:bCs/>
          <w:i/>
          <w:sz w:val="22"/>
          <w:szCs w:val="22"/>
        </w:rPr>
      </w:pPr>
    </w:p>
    <w:sectPr w:rsidR="00AB1692" w:rsidRPr="00640112" w:rsidSect="00BE59C5">
      <w:pgSz w:w="11906" w:h="16838"/>
      <w:pgMar w:top="567" w:right="1440" w:bottom="567" w:left="1440" w:header="709" w:footer="709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4E"/>
    <w:rsid w:val="00097DB8"/>
    <w:rsid w:val="000C7B44"/>
    <w:rsid w:val="00147D51"/>
    <w:rsid w:val="001533D2"/>
    <w:rsid w:val="001A24E4"/>
    <w:rsid w:val="001C3FE1"/>
    <w:rsid w:val="001E387C"/>
    <w:rsid w:val="001F0A22"/>
    <w:rsid w:val="001F760D"/>
    <w:rsid w:val="00227891"/>
    <w:rsid w:val="00236295"/>
    <w:rsid w:val="002C27F2"/>
    <w:rsid w:val="002F650C"/>
    <w:rsid w:val="00313C04"/>
    <w:rsid w:val="00323573"/>
    <w:rsid w:val="00352978"/>
    <w:rsid w:val="00363A0E"/>
    <w:rsid w:val="0037788D"/>
    <w:rsid w:val="0040755C"/>
    <w:rsid w:val="00424025"/>
    <w:rsid w:val="00483794"/>
    <w:rsid w:val="004B4C5E"/>
    <w:rsid w:val="00522F89"/>
    <w:rsid w:val="00591DF2"/>
    <w:rsid w:val="005B2F00"/>
    <w:rsid w:val="0062533A"/>
    <w:rsid w:val="00640112"/>
    <w:rsid w:val="006A1DF2"/>
    <w:rsid w:val="006D1C8C"/>
    <w:rsid w:val="006E7C09"/>
    <w:rsid w:val="0073466F"/>
    <w:rsid w:val="007950FF"/>
    <w:rsid w:val="00817862"/>
    <w:rsid w:val="00862365"/>
    <w:rsid w:val="00877D0A"/>
    <w:rsid w:val="0089059B"/>
    <w:rsid w:val="008E257A"/>
    <w:rsid w:val="00926239"/>
    <w:rsid w:val="009662AC"/>
    <w:rsid w:val="0097608B"/>
    <w:rsid w:val="009D0FA7"/>
    <w:rsid w:val="00AB1692"/>
    <w:rsid w:val="00AC6085"/>
    <w:rsid w:val="00B14B49"/>
    <w:rsid w:val="00B3451B"/>
    <w:rsid w:val="00BC3174"/>
    <w:rsid w:val="00BE59C5"/>
    <w:rsid w:val="00C22BA5"/>
    <w:rsid w:val="00C505AF"/>
    <w:rsid w:val="00C56D89"/>
    <w:rsid w:val="00C8437B"/>
    <w:rsid w:val="00CD1BD5"/>
    <w:rsid w:val="00D0583E"/>
    <w:rsid w:val="00D154EA"/>
    <w:rsid w:val="00D536BD"/>
    <w:rsid w:val="00D91B9A"/>
    <w:rsid w:val="00DB144E"/>
    <w:rsid w:val="00E41594"/>
    <w:rsid w:val="00ED614F"/>
    <w:rsid w:val="00F52FF9"/>
    <w:rsid w:val="00F6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5729"/>
  <w15:docId w15:val="{8A572096-882F-4DE0-9869-03DF8167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144E"/>
    <w:pPr>
      <w:jc w:val="center"/>
    </w:pPr>
    <w:rPr>
      <w:sz w:val="44"/>
      <w:lang w:eastAsia="en-US"/>
    </w:rPr>
  </w:style>
  <w:style w:type="character" w:customStyle="1" w:styleId="TitleChar">
    <w:name w:val="Title Char"/>
    <w:basedOn w:val="DefaultParagraphFont"/>
    <w:link w:val="Title"/>
    <w:rsid w:val="00DB144E"/>
    <w:rPr>
      <w:rFonts w:ascii="Times New Roman" w:eastAsia="Times New Roman" w:hAnsi="Times New Roman" w:cs="Times New Roman"/>
      <w:sz w:val="44"/>
      <w:szCs w:val="24"/>
      <w:lang w:val="en-GB"/>
    </w:rPr>
  </w:style>
  <w:style w:type="character" w:customStyle="1" w:styleId="InitialStyle">
    <w:name w:val="InitialStyle"/>
    <w:rsid w:val="00DB144E"/>
  </w:style>
  <w:style w:type="character" w:styleId="Hyperlink">
    <w:name w:val="Hyperlink"/>
    <w:basedOn w:val="DefaultParagraphFont"/>
    <w:uiPriority w:val="99"/>
    <w:unhideWhenUsed/>
    <w:rsid w:val="00DB1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8C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LABSection">
    <w:name w:val="LAB Section"/>
    <w:basedOn w:val="Normal"/>
    <w:qFormat/>
    <w:rsid w:val="00313C04"/>
    <w:pPr>
      <w:spacing w:after="240" w:line="276" w:lineRule="auto"/>
    </w:pPr>
    <w:rPr>
      <w:rFonts w:ascii="Arial" w:hAnsi="Arial" w:cs="Arial"/>
      <w:b/>
      <w:bCs/>
      <w:color w:val="007284"/>
      <w:sz w:val="44"/>
      <w:szCs w:val="36"/>
      <w:lang w:val="en-IE"/>
    </w:rPr>
  </w:style>
  <w:style w:type="paragraph" w:customStyle="1" w:styleId="LABBody10pt">
    <w:name w:val="LAB Body 10pt"/>
    <w:basedOn w:val="Normal"/>
    <w:qFormat/>
    <w:rsid w:val="006E7C09"/>
    <w:pPr>
      <w:spacing w:after="120" w:line="276" w:lineRule="auto"/>
    </w:pPr>
    <w:rPr>
      <w:rFonts w:ascii="Arial" w:hAnsi="Arial" w:cs="Arial"/>
      <w:sz w:val="20"/>
      <w:szCs w:val="20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63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cruitment@legalaidboard.ie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dbsfs10\HR$\Competitions\Competitions%202021\Legal%20Clerk%20-%20Galway%20-%20May%202021\Advertisement%20&amp;%20Documentation\www.legalaidboard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ruitment@legalaidboard.ie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7E6A-D39A-4252-8D08-29D26155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X. Rietveld</dc:creator>
  <cp:lastModifiedBy>Michelle X. Curran</cp:lastModifiedBy>
  <cp:revision>3</cp:revision>
  <dcterms:created xsi:type="dcterms:W3CDTF">2026-07-10T08:58:00Z</dcterms:created>
  <dcterms:modified xsi:type="dcterms:W3CDTF">2026-07-10T11:17:00Z</dcterms:modified>
</cp:coreProperties>
</file>